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7A" w:rsidRPr="0099777A" w:rsidRDefault="0099777A" w:rsidP="009977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 w:rsidRPr="0099777A">
        <w:rPr>
          <w:rFonts w:ascii="Arial" w:hAnsi="Arial" w:cs="Arial"/>
          <w:b/>
          <w:bCs/>
          <w:sz w:val="24"/>
          <w:szCs w:val="24"/>
        </w:rPr>
        <w:t xml:space="preserve">LEI Nº </w:t>
      </w:r>
      <w:r w:rsidR="00310448">
        <w:rPr>
          <w:rFonts w:ascii="Arial" w:hAnsi="Arial" w:cs="Arial"/>
          <w:b/>
          <w:bCs/>
          <w:sz w:val="24"/>
          <w:szCs w:val="24"/>
        </w:rPr>
        <w:t>1085</w:t>
      </w:r>
      <w:r w:rsidR="00745DF1">
        <w:rPr>
          <w:rFonts w:ascii="Arial" w:hAnsi="Arial" w:cs="Arial"/>
          <w:b/>
          <w:bCs/>
          <w:sz w:val="24"/>
          <w:szCs w:val="24"/>
        </w:rPr>
        <w:t>/2011</w:t>
      </w:r>
    </w:p>
    <w:p w:rsidR="0099777A" w:rsidRPr="0099777A" w:rsidRDefault="0099777A" w:rsidP="0099777A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99777A">
        <w:rPr>
          <w:rFonts w:ascii="Arial" w:hAnsi="Arial" w:cs="Arial"/>
          <w:b/>
          <w:bCs/>
          <w:sz w:val="24"/>
          <w:szCs w:val="24"/>
        </w:rPr>
        <w:tab/>
      </w:r>
      <w:r w:rsidRPr="0099777A">
        <w:rPr>
          <w:rFonts w:ascii="Arial" w:hAnsi="Arial" w:cs="Arial"/>
          <w:b/>
          <w:bCs/>
          <w:sz w:val="24"/>
          <w:szCs w:val="24"/>
        </w:rPr>
        <w:tab/>
      </w:r>
      <w:r w:rsidRPr="0099777A">
        <w:rPr>
          <w:rFonts w:ascii="Arial" w:hAnsi="Arial" w:cs="Arial"/>
          <w:b/>
          <w:bCs/>
          <w:sz w:val="24"/>
          <w:szCs w:val="24"/>
        </w:rPr>
        <w:tab/>
        <w:t xml:space="preserve">                 De </w:t>
      </w:r>
      <w:r w:rsidR="00BC09F2">
        <w:rPr>
          <w:rFonts w:ascii="Arial" w:hAnsi="Arial" w:cs="Arial"/>
          <w:b/>
          <w:bCs/>
          <w:sz w:val="24"/>
          <w:szCs w:val="24"/>
        </w:rPr>
        <w:t>0</w:t>
      </w:r>
      <w:r w:rsidR="00310448">
        <w:rPr>
          <w:rFonts w:ascii="Arial" w:hAnsi="Arial" w:cs="Arial"/>
          <w:b/>
          <w:bCs/>
          <w:sz w:val="24"/>
          <w:szCs w:val="24"/>
        </w:rPr>
        <w:t>1</w:t>
      </w:r>
      <w:r w:rsidR="00BC09F2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10448">
        <w:rPr>
          <w:rFonts w:ascii="Arial" w:hAnsi="Arial" w:cs="Arial"/>
          <w:b/>
          <w:bCs/>
          <w:sz w:val="24"/>
          <w:szCs w:val="24"/>
        </w:rPr>
        <w:t>dez</w:t>
      </w:r>
      <w:r w:rsidR="00BC09F2">
        <w:rPr>
          <w:rFonts w:ascii="Arial" w:hAnsi="Arial" w:cs="Arial"/>
          <w:b/>
          <w:bCs/>
          <w:sz w:val="24"/>
          <w:szCs w:val="24"/>
        </w:rPr>
        <w:t xml:space="preserve">embro </w:t>
      </w:r>
      <w:r w:rsidRPr="0099777A">
        <w:rPr>
          <w:rFonts w:ascii="Arial" w:hAnsi="Arial" w:cs="Arial"/>
          <w:b/>
          <w:bCs/>
          <w:sz w:val="24"/>
          <w:szCs w:val="24"/>
        </w:rPr>
        <w:t>de 201</w:t>
      </w:r>
      <w:r w:rsidR="00745DF1">
        <w:rPr>
          <w:rFonts w:ascii="Arial" w:hAnsi="Arial" w:cs="Arial"/>
          <w:b/>
          <w:bCs/>
          <w:sz w:val="24"/>
          <w:szCs w:val="24"/>
        </w:rPr>
        <w:t>1</w:t>
      </w:r>
      <w:r w:rsidRPr="0099777A">
        <w:rPr>
          <w:rFonts w:ascii="Arial" w:hAnsi="Arial" w:cs="Arial"/>
          <w:b/>
          <w:bCs/>
          <w:sz w:val="24"/>
          <w:szCs w:val="24"/>
        </w:rPr>
        <w:t>.</w:t>
      </w:r>
    </w:p>
    <w:p w:rsidR="0099777A" w:rsidRPr="0099777A" w:rsidRDefault="0099777A" w:rsidP="0099777A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99777A">
        <w:rPr>
          <w:rFonts w:ascii="Arial" w:hAnsi="Arial" w:cs="Arial"/>
          <w:i/>
          <w:sz w:val="24"/>
          <w:szCs w:val="24"/>
        </w:rPr>
        <w:t xml:space="preserve">  </w:t>
      </w:r>
    </w:p>
    <w:p w:rsidR="0099777A" w:rsidRDefault="0099777A" w:rsidP="005D7084">
      <w:pPr>
        <w:tabs>
          <w:tab w:val="left" w:pos="3060"/>
        </w:tabs>
        <w:autoSpaceDE w:val="0"/>
        <w:autoSpaceDN w:val="0"/>
        <w:adjustRightInd w:val="0"/>
        <w:ind w:left="3289"/>
        <w:jc w:val="both"/>
        <w:rPr>
          <w:rFonts w:ascii="Arial" w:hAnsi="Arial" w:cs="Arial"/>
          <w:b/>
          <w:sz w:val="24"/>
          <w:szCs w:val="24"/>
        </w:rPr>
      </w:pPr>
      <w:r w:rsidRPr="0099777A">
        <w:rPr>
          <w:rFonts w:ascii="Arial" w:hAnsi="Arial" w:cs="Arial"/>
          <w:b/>
          <w:sz w:val="24"/>
          <w:szCs w:val="24"/>
        </w:rPr>
        <w:t>"</w:t>
      </w:r>
      <w:r w:rsidR="00AE17C5">
        <w:rPr>
          <w:rFonts w:ascii="Arial" w:hAnsi="Arial" w:cs="Arial"/>
          <w:b/>
          <w:sz w:val="24"/>
          <w:szCs w:val="24"/>
        </w:rPr>
        <w:t xml:space="preserve">Autoriza o </w:t>
      </w:r>
      <w:r w:rsidR="00164D26">
        <w:rPr>
          <w:rFonts w:ascii="Arial" w:hAnsi="Arial" w:cs="Arial"/>
          <w:b/>
          <w:sz w:val="24"/>
          <w:szCs w:val="24"/>
        </w:rPr>
        <w:t>Fundo Municipal de Saúde de Pinheiros a doar imóvel a</w:t>
      </w:r>
      <w:r w:rsidR="005D7084">
        <w:rPr>
          <w:rFonts w:ascii="Arial" w:hAnsi="Arial" w:cs="Arial"/>
          <w:b/>
          <w:sz w:val="24"/>
          <w:szCs w:val="24"/>
        </w:rPr>
        <w:t xml:space="preserve"> </w:t>
      </w:r>
      <w:r w:rsidR="00164D26">
        <w:rPr>
          <w:rFonts w:ascii="Arial" w:hAnsi="Arial" w:cs="Arial"/>
          <w:b/>
          <w:sz w:val="24"/>
          <w:szCs w:val="24"/>
        </w:rPr>
        <w:t xml:space="preserve">esta municipalidade </w:t>
      </w:r>
      <w:r w:rsidRPr="0099777A">
        <w:rPr>
          <w:rFonts w:ascii="Arial" w:hAnsi="Arial" w:cs="Arial"/>
          <w:b/>
          <w:sz w:val="24"/>
          <w:szCs w:val="24"/>
        </w:rPr>
        <w:t>e dá outras providências.”</w:t>
      </w:r>
    </w:p>
    <w:p w:rsidR="00745DF1" w:rsidRPr="0099777A" w:rsidRDefault="00745DF1" w:rsidP="0099777A">
      <w:pPr>
        <w:tabs>
          <w:tab w:val="left" w:pos="3060"/>
        </w:tabs>
        <w:autoSpaceDE w:val="0"/>
        <w:autoSpaceDN w:val="0"/>
        <w:adjustRightInd w:val="0"/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99777A" w:rsidRPr="0099777A" w:rsidRDefault="0099777A" w:rsidP="0099777A">
      <w:pPr>
        <w:autoSpaceDE w:val="0"/>
        <w:autoSpaceDN w:val="0"/>
        <w:adjustRightInd w:val="0"/>
        <w:ind w:left="3240"/>
        <w:jc w:val="both"/>
        <w:rPr>
          <w:rFonts w:ascii="Arial" w:hAnsi="Arial" w:cs="Arial"/>
          <w:b/>
          <w:sz w:val="24"/>
          <w:szCs w:val="24"/>
        </w:rPr>
      </w:pPr>
    </w:p>
    <w:p w:rsidR="00745DF1" w:rsidRPr="00745DF1" w:rsidRDefault="00745DF1" w:rsidP="00745D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5DF1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745DF1">
        <w:rPr>
          <w:rFonts w:ascii="Arial" w:hAnsi="Arial" w:cs="Arial"/>
          <w:sz w:val="24"/>
          <w:szCs w:val="24"/>
        </w:rPr>
        <w:t>O Prefeito Municipal de Pinheiros, Estado do          Espírito Santo,</w:t>
      </w:r>
    </w:p>
    <w:p w:rsidR="00745DF1" w:rsidRPr="00745DF1" w:rsidRDefault="00745DF1" w:rsidP="00745D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45DF1" w:rsidRPr="00745DF1" w:rsidRDefault="00745DF1" w:rsidP="00745D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5DF1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45DF1">
        <w:rPr>
          <w:rFonts w:ascii="Arial" w:hAnsi="Arial" w:cs="Arial"/>
          <w:sz w:val="24"/>
          <w:szCs w:val="24"/>
        </w:rPr>
        <w:t xml:space="preserve"> FAÇO SABER, que a Câmara Municipal Aprovou e eu Sanciono a seguinte Lei:</w:t>
      </w:r>
    </w:p>
    <w:p w:rsidR="00E60105" w:rsidRDefault="00EB2112" w:rsidP="00E60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7C5">
        <w:rPr>
          <w:sz w:val="28"/>
          <w:szCs w:val="28"/>
        </w:rPr>
        <w:t xml:space="preserve"> </w:t>
      </w:r>
    </w:p>
    <w:p w:rsidR="00745DF1" w:rsidRDefault="00745DF1" w:rsidP="00E60105">
      <w:pPr>
        <w:jc w:val="both"/>
        <w:rPr>
          <w:sz w:val="24"/>
          <w:szCs w:val="24"/>
        </w:rPr>
      </w:pPr>
    </w:p>
    <w:p w:rsidR="00BC09F2" w:rsidRDefault="00745DF1" w:rsidP="002421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60105" w:rsidRPr="00745DF1">
        <w:rPr>
          <w:rFonts w:ascii="Arial" w:hAnsi="Arial" w:cs="Arial"/>
          <w:b/>
          <w:sz w:val="24"/>
          <w:szCs w:val="24"/>
        </w:rPr>
        <w:t>Art. 1°</w:t>
      </w:r>
      <w:r w:rsidR="00E60105" w:rsidRPr="00745DF1">
        <w:rPr>
          <w:rFonts w:ascii="Arial" w:hAnsi="Arial" w:cs="Arial"/>
          <w:sz w:val="24"/>
          <w:szCs w:val="24"/>
        </w:rPr>
        <w:t xml:space="preserve"> </w:t>
      </w:r>
      <w:r w:rsidR="0040104E" w:rsidRPr="00745DF1">
        <w:rPr>
          <w:rFonts w:ascii="Arial" w:hAnsi="Arial" w:cs="Arial"/>
          <w:sz w:val="24"/>
          <w:szCs w:val="24"/>
        </w:rPr>
        <w:t xml:space="preserve">- </w:t>
      </w:r>
      <w:r w:rsidR="00E60105" w:rsidRPr="00745DF1">
        <w:rPr>
          <w:rFonts w:ascii="Arial" w:hAnsi="Arial" w:cs="Arial"/>
          <w:sz w:val="24"/>
          <w:szCs w:val="24"/>
        </w:rPr>
        <w:t xml:space="preserve">Fica o </w:t>
      </w:r>
      <w:r w:rsidR="00871E07">
        <w:rPr>
          <w:rFonts w:ascii="Arial" w:hAnsi="Arial" w:cs="Arial"/>
          <w:sz w:val="24"/>
          <w:szCs w:val="24"/>
        </w:rPr>
        <w:t xml:space="preserve">Fundo Municipal de Saúde de Pinheiros autorizado a doar imóvel, medindo 1.188 </w:t>
      </w:r>
      <w:proofErr w:type="spellStart"/>
      <w:r w:rsidR="00871E07">
        <w:rPr>
          <w:rFonts w:ascii="Arial" w:hAnsi="Arial" w:cs="Arial"/>
          <w:sz w:val="24"/>
          <w:szCs w:val="24"/>
        </w:rPr>
        <w:t>m²</w:t>
      </w:r>
      <w:proofErr w:type="spellEnd"/>
      <w:r w:rsidR="00871E07">
        <w:rPr>
          <w:rFonts w:ascii="Arial" w:hAnsi="Arial" w:cs="Arial"/>
          <w:sz w:val="24"/>
          <w:szCs w:val="24"/>
        </w:rPr>
        <w:t xml:space="preserve"> (um mil, cento e oitenta e oito metros quadrados), situado na Rua </w:t>
      </w:r>
      <w:proofErr w:type="spellStart"/>
      <w:r w:rsidR="00871E07">
        <w:rPr>
          <w:rFonts w:ascii="Arial" w:hAnsi="Arial" w:cs="Arial"/>
          <w:sz w:val="24"/>
          <w:szCs w:val="24"/>
        </w:rPr>
        <w:t>Genira</w:t>
      </w:r>
      <w:proofErr w:type="spellEnd"/>
      <w:r w:rsidR="00871E07">
        <w:rPr>
          <w:rFonts w:ascii="Arial" w:hAnsi="Arial" w:cs="Arial"/>
          <w:sz w:val="24"/>
          <w:szCs w:val="24"/>
        </w:rPr>
        <w:t xml:space="preserve"> Bordon, s/n, Centro, perímetro urbano desta cidade, sendo 36,00 metros lineares de frente e fundo; 33,00 metros lineares de lateral esquerda e de lateral direita, confrontando-se por seus diversos lados: Frente, com a Rua </w:t>
      </w:r>
      <w:proofErr w:type="spellStart"/>
      <w:r w:rsidR="00871E07">
        <w:rPr>
          <w:rFonts w:ascii="Arial" w:hAnsi="Arial" w:cs="Arial"/>
          <w:sz w:val="24"/>
          <w:szCs w:val="24"/>
        </w:rPr>
        <w:t>Genira</w:t>
      </w:r>
      <w:proofErr w:type="spellEnd"/>
      <w:r w:rsidR="00871E07">
        <w:rPr>
          <w:rFonts w:ascii="Arial" w:hAnsi="Arial" w:cs="Arial"/>
          <w:sz w:val="24"/>
          <w:szCs w:val="24"/>
        </w:rPr>
        <w:t xml:space="preserve"> Bordon; Fundos, Rua Padre Cícero; Lateral Direita, Rua Duque de Caxias; e, Lateral Esquerda, Rua Louzival Carvalho; inscrito com a matrícula nº </w:t>
      </w:r>
      <w:r w:rsidR="00242146">
        <w:rPr>
          <w:rFonts w:ascii="Arial" w:hAnsi="Arial" w:cs="Arial"/>
          <w:sz w:val="24"/>
          <w:szCs w:val="24"/>
        </w:rPr>
        <w:t>4916 no Cartório de Registro de Imóveis deste município.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BC09F2" w:rsidRDefault="00BC09F2" w:rsidP="00242146">
      <w:pPr>
        <w:jc w:val="both"/>
        <w:rPr>
          <w:rFonts w:ascii="Arial" w:hAnsi="Arial" w:cs="Arial"/>
          <w:b/>
          <w:sz w:val="24"/>
          <w:szCs w:val="24"/>
        </w:rPr>
      </w:pPr>
    </w:p>
    <w:p w:rsidR="00E60105" w:rsidRPr="00745DF1" w:rsidRDefault="00BC09F2" w:rsidP="002421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Art. 2º - </w:t>
      </w:r>
      <w:r>
        <w:rPr>
          <w:rFonts w:ascii="Arial" w:hAnsi="Arial" w:cs="Arial"/>
          <w:sz w:val="24"/>
          <w:szCs w:val="24"/>
        </w:rPr>
        <w:t>A doação de que trata o Art. 1º da presente lei será destinada à construção de Unidade de Comercialização de Produtos Agropecuários da Agricultura Familiar, deste município.</w:t>
      </w:r>
      <w:r w:rsidR="00745DF1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BA5AB2" w:rsidRDefault="00745DF1" w:rsidP="00E601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BA5AB2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40104E" w:rsidRPr="00745DF1" w:rsidRDefault="0040104E" w:rsidP="00E60105">
      <w:pPr>
        <w:jc w:val="both"/>
        <w:rPr>
          <w:rFonts w:ascii="Arial" w:hAnsi="Arial" w:cs="Arial"/>
          <w:b/>
          <w:sz w:val="24"/>
          <w:szCs w:val="24"/>
        </w:rPr>
      </w:pPr>
    </w:p>
    <w:p w:rsidR="0040104E" w:rsidRPr="00745DF1" w:rsidRDefault="00745DF1" w:rsidP="00E601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1A46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242146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0104E" w:rsidRPr="00745DF1">
        <w:rPr>
          <w:rFonts w:ascii="Arial" w:hAnsi="Arial" w:cs="Arial"/>
          <w:b/>
          <w:sz w:val="24"/>
          <w:szCs w:val="24"/>
        </w:rPr>
        <w:t xml:space="preserve">Art. </w:t>
      </w:r>
      <w:r w:rsidR="00BC09F2">
        <w:rPr>
          <w:rFonts w:ascii="Arial" w:hAnsi="Arial" w:cs="Arial"/>
          <w:b/>
          <w:sz w:val="24"/>
          <w:szCs w:val="24"/>
        </w:rPr>
        <w:t>3</w:t>
      </w:r>
      <w:r w:rsidR="00242146">
        <w:rPr>
          <w:rFonts w:ascii="Arial" w:hAnsi="Arial" w:cs="Arial"/>
          <w:b/>
          <w:sz w:val="24"/>
          <w:szCs w:val="24"/>
        </w:rPr>
        <w:t>º</w:t>
      </w:r>
      <w:r w:rsidR="0040104E" w:rsidRPr="00745DF1">
        <w:rPr>
          <w:rFonts w:ascii="Arial" w:hAnsi="Arial" w:cs="Arial"/>
          <w:b/>
          <w:sz w:val="24"/>
          <w:szCs w:val="24"/>
        </w:rPr>
        <w:t xml:space="preserve"> -</w:t>
      </w:r>
      <w:r w:rsidR="0040104E" w:rsidRPr="00745DF1">
        <w:rPr>
          <w:rFonts w:ascii="Arial" w:hAnsi="Arial" w:cs="Arial"/>
          <w:sz w:val="24"/>
          <w:szCs w:val="24"/>
        </w:rPr>
        <w:t xml:space="preserve"> Esta Lei entra em </w:t>
      </w:r>
      <w:r w:rsidR="000F4E68" w:rsidRPr="00745DF1">
        <w:rPr>
          <w:rFonts w:ascii="Arial" w:hAnsi="Arial" w:cs="Arial"/>
          <w:sz w:val="24"/>
          <w:szCs w:val="24"/>
        </w:rPr>
        <w:t>vigor na data de sua publicação</w:t>
      </w:r>
      <w:r w:rsidR="00B0249B">
        <w:rPr>
          <w:rFonts w:ascii="Arial" w:hAnsi="Arial" w:cs="Arial"/>
          <w:sz w:val="24"/>
          <w:szCs w:val="24"/>
        </w:rPr>
        <w:t>,</w:t>
      </w:r>
      <w:r w:rsidR="000F4E68" w:rsidRPr="00745DF1">
        <w:rPr>
          <w:rFonts w:ascii="Arial" w:hAnsi="Arial" w:cs="Arial"/>
          <w:sz w:val="24"/>
          <w:szCs w:val="24"/>
        </w:rPr>
        <w:t xml:space="preserve"> revogada</w:t>
      </w:r>
      <w:r w:rsidR="00B0249B">
        <w:rPr>
          <w:rFonts w:ascii="Arial" w:hAnsi="Arial" w:cs="Arial"/>
          <w:sz w:val="24"/>
          <w:szCs w:val="24"/>
        </w:rPr>
        <w:t>s</w:t>
      </w:r>
      <w:r w:rsidR="0040104E" w:rsidRPr="00745DF1">
        <w:rPr>
          <w:rFonts w:ascii="Arial" w:hAnsi="Arial" w:cs="Arial"/>
          <w:sz w:val="24"/>
          <w:szCs w:val="24"/>
        </w:rPr>
        <w:t xml:space="preserve"> as disposições em contrário.</w:t>
      </w:r>
    </w:p>
    <w:p w:rsidR="0040104E" w:rsidRDefault="0040104E" w:rsidP="00E60105">
      <w:pPr>
        <w:jc w:val="both"/>
        <w:rPr>
          <w:rFonts w:ascii="Arial" w:hAnsi="Arial" w:cs="Arial"/>
          <w:sz w:val="24"/>
          <w:szCs w:val="24"/>
        </w:rPr>
      </w:pPr>
    </w:p>
    <w:p w:rsidR="00745DF1" w:rsidRDefault="00745DF1" w:rsidP="00E60105">
      <w:pPr>
        <w:jc w:val="both"/>
        <w:rPr>
          <w:rFonts w:ascii="Arial" w:hAnsi="Arial" w:cs="Arial"/>
          <w:sz w:val="24"/>
          <w:szCs w:val="24"/>
        </w:rPr>
      </w:pPr>
    </w:p>
    <w:p w:rsidR="00745DF1" w:rsidRPr="00745DF1" w:rsidRDefault="00745DF1" w:rsidP="00745DF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5D708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5DF1">
        <w:rPr>
          <w:rFonts w:ascii="Arial" w:hAnsi="Arial" w:cs="Arial"/>
          <w:b/>
          <w:sz w:val="24"/>
          <w:szCs w:val="24"/>
        </w:rPr>
        <w:t>REGISTRE-SE, PUBLIQUE-SE E CUMPRA-SE.</w:t>
      </w:r>
    </w:p>
    <w:p w:rsidR="00745DF1" w:rsidRPr="00745DF1" w:rsidRDefault="00745DF1" w:rsidP="00745D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45DF1" w:rsidRPr="00745DF1" w:rsidRDefault="00745DF1" w:rsidP="00745D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5DF1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745DF1">
        <w:rPr>
          <w:rFonts w:ascii="Arial" w:hAnsi="Arial" w:cs="Arial"/>
          <w:sz w:val="24"/>
          <w:szCs w:val="24"/>
        </w:rPr>
        <w:t xml:space="preserve"> Gabinete do Prefeito Municipal de </w:t>
      </w:r>
      <w:proofErr w:type="spellStart"/>
      <w:r w:rsidRPr="00745DF1">
        <w:rPr>
          <w:rFonts w:ascii="Arial" w:hAnsi="Arial" w:cs="Arial"/>
          <w:sz w:val="24"/>
          <w:szCs w:val="24"/>
        </w:rPr>
        <w:t>Pinheiros-ES</w:t>
      </w:r>
      <w:proofErr w:type="spellEnd"/>
    </w:p>
    <w:p w:rsidR="00745DF1" w:rsidRPr="00745DF1" w:rsidRDefault="00745DF1" w:rsidP="00745D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5DF1">
        <w:rPr>
          <w:rFonts w:ascii="Arial" w:hAnsi="Arial" w:cs="Arial"/>
          <w:sz w:val="24"/>
          <w:szCs w:val="24"/>
        </w:rPr>
        <w:t xml:space="preserve">                                               Em,</w:t>
      </w:r>
      <w:r w:rsidR="00242146">
        <w:rPr>
          <w:rFonts w:ascii="Arial" w:hAnsi="Arial" w:cs="Arial"/>
          <w:sz w:val="24"/>
          <w:szCs w:val="24"/>
        </w:rPr>
        <w:t xml:space="preserve"> 0</w:t>
      </w:r>
      <w:r w:rsidR="00344B9D">
        <w:rPr>
          <w:rFonts w:ascii="Arial" w:hAnsi="Arial" w:cs="Arial"/>
          <w:sz w:val="24"/>
          <w:szCs w:val="24"/>
        </w:rPr>
        <w:t>1 de deze</w:t>
      </w:r>
      <w:r w:rsidR="00242146">
        <w:rPr>
          <w:rFonts w:ascii="Arial" w:hAnsi="Arial" w:cs="Arial"/>
          <w:sz w:val="24"/>
          <w:szCs w:val="24"/>
        </w:rPr>
        <w:t xml:space="preserve">mbro </w:t>
      </w:r>
      <w:r>
        <w:rPr>
          <w:rFonts w:ascii="Arial" w:hAnsi="Arial" w:cs="Arial"/>
          <w:sz w:val="24"/>
          <w:szCs w:val="24"/>
        </w:rPr>
        <w:t>de 2011.</w:t>
      </w:r>
    </w:p>
    <w:p w:rsidR="00745DF1" w:rsidRPr="00745DF1" w:rsidRDefault="00745DF1" w:rsidP="00745D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45DF1" w:rsidRPr="00745DF1" w:rsidRDefault="00745DF1" w:rsidP="00745D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45DF1" w:rsidRPr="00745DF1" w:rsidRDefault="00745DF1" w:rsidP="00745D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45DF1" w:rsidRPr="00745DF1" w:rsidRDefault="00745DF1" w:rsidP="00745DF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45DF1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745DF1">
        <w:rPr>
          <w:rFonts w:ascii="Arial" w:hAnsi="Arial" w:cs="Arial"/>
          <w:b/>
          <w:sz w:val="24"/>
          <w:szCs w:val="24"/>
        </w:rPr>
        <w:t>ANTONIO CARLOS MACHADO</w:t>
      </w:r>
    </w:p>
    <w:p w:rsidR="00745DF1" w:rsidRPr="00745DF1" w:rsidRDefault="00745DF1" w:rsidP="00745DF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45DF1">
        <w:rPr>
          <w:rFonts w:ascii="Arial" w:hAnsi="Arial" w:cs="Arial"/>
          <w:b/>
          <w:sz w:val="24"/>
          <w:szCs w:val="24"/>
        </w:rPr>
        <w:t xml:space="preserve">                                               Prefeito Municipal</w:t>
      </w:r>
    </w:p>
    <w:p w:rsidR="00745DF1" w:rsidRPr="00745DF1" w:rsidRDefault="00745DF1" w:rsidP="00745DF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45DF1" w:rsidRPr="00745DF1" w:rsidRDefault="00745DF1" w:rsidP="00E60105">
      <w:pPr>
        <w:jc w:val="both"/>
        <w:rPr>
          <w:rFonts w:ascii="Arial" w:hAnsi="Arial" w:cs="Arial"/>
          <w:sz w:val="24"/>
          <w:szCs w:val="24"/>
        </w:rPr>
      </w:pPr>
    </w:p>
    <w:sectPr w:rsidR="00745DF1" w:rsidRPr="00745DF1" w:rsidSect="00745DF1">
      <w:headerReference w:type="default" r:id="rId7"/>
      <w:footerReference w:type="default" r:id="rId8"/>
      <w:pgSz w:w="11906" w:h="16838"/>
      <w:pgMar w:top="1417" w:right="1701" w:bottom="426" w:left="1701" w:header="708" w:footer="2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AE3" w:rsidRDefault="00A93AE3" w:rsidP="003E63CC">
      <w:r>
        <w:separator/>
      </w:r>
    </w:p>
  </w:endnote>
  <w:endnote w:type="continuationSeparator" w:id="0">
    <w:p w:rsidR="00A93AE3" w:rsidRDefault="00A93AE3" w:rsidP="003E6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F1" w:rsidRDefault="00745DF1">
    <w:pPr>
      <w:pStyle w:val="Rodap"/>
      <w:jc w:val="right"/>
    </w:pPr>
  </w:p>
  <w:p w:rsidR="00745DF1" w:rsidRDefault="00745D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AE3" w:rsidRDefault="00A93AE3" w:rsidP="003E63CC">
      <w:r>
        <w:separator/>
      </w:r>
    </w:p>
  </w:footnote>
  <w:footnote w:type="continuationSeparator" w:id="0">
    <w:p w:rsidR="00A93AE3" w:rsidRDefault="00A93AE3" w:rsidP="003E6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77A" w:rsidRDefault="0099777A" w:rsidP="0099777A">
    <w:pPr>
      <w:pStyle w:val="Cabealho"/>
      <w:jc w:val="center"/>
      <w:rPr>
        <w:b/>
        <w:sz w:val="32"/>
      </w:rPr>
    </w:pPr>
    <w:r w:rsidRPr="009F3040">
      <w:rPr>
        <w:b/>
        <w:sz w:val="32"/>
      </w:rPr>
      <w:object w:dxaOrig="5595" w:dyaOrig="4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25pt;height:72.75pt" o:ole="" fillcolor="window">
          <v:imagedata r:id="rId1" o:title=""/>
        </v:shape>
        <o:OLEObject Type="Embed" ProgID="PBrush" ShapeID="_x0000_i1025" DrawAspect="Content" ObjectID="_1384331243" r:id="rId2"/>
      </w:object>
    </w:r>
  </w:p>
  <w:p w:rsidR="0099777A" w:rsidRPr="0099777A" w:rsidRDefault="0099777A" w:rsidP="0099777A">
    <w:pPr>
      <w:pStyle w:val="Cabealho"/>
      <w:jc w:val="center"/>
      <w:rPr>
        <w:rFonts w:ascii="Times New Roman" w:hAnsi="Times New Roman" w:cs="Times New Roman"/>
        <w:b/>
        <w:color w:val="1BBB13"/>
        <w:sz w:val="32"/>
        <w:szCs w:val="32"/>
      </w:rPr>
    </w:pPr>
    <w:r w:rsidRPr="0099777A">
      <w:rPr>
        <w:rFonts w:ascii="Times New Roman" w:hAnsi="Times New Roman" w:cs="Times New Roman"/>
        <w:b/>
        <w:color w:val="1BBB13"/>
        <w:sz w:val="32"/>
        <w:szCs w:val="32"/>
      </w:rPr>
      <w:t>PREFEITURA MUNICIPAL DE PINHEIROS</w:t>
    </w:r>
  </w:p>
  <w:p w:rsidR="003E63CC" w:rsidRPr="0099777A" w:rsidRDefault="0099777A" w:rsidP="0099777A">
    <w:pPr>
      <w:pStyle w:val="Cabealho"/>
      <w:jc w:val="center"/>
      <w:rPr>
        <w:b/>
        <w:color w:val="38E820"/>
        <w:sz w:val="24"/>
        <w:szCs w:val="24"/>
      </w:rPr>
    </w:pPr>
    <w:r w:rsidRPr="0099777A">
      <w:rPr>
        <w:rFonts w:ascii="Times New Roman" w:hAnsi="Times New Roman" w:cs="Times New Roman"/>
        <w:b/>
        <w:color w:val="1BBB13"/>
        <w:sz w:val="32"/>
        <w:szCs w:val="32"/>
      </w:rPr>
      <w:t>GABINETE DO PREFEITO</w:t>
    </w:r>
  </w:p>
  <w:p w:rsidR="003E63CC" w:rsidRPr="003E63CC" w:rsidRDefault="003E63CC" w:rsidP="003E63CC">
    <w:pPr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3E63CC"/>
    <w:rsid w:val="000500F4"/>
    <w:rsid w:val="000708A1"/>
    <w:rsid w:val="000B517C"/>
    <w:rsid w:val="000E5EAD"/>
    <w:rsid w:val="000F4E68"/>
    <w:rsid w:val="000F7381"/>
    <w:rsid w:val="00164D26"/>
    <w:rsid w:val="00190E61"/>
    <w:rsid w:val="001A4636"/>
    <w:rsid w:val="00210338"/>
    <w:rsid w:val="00242146"/>
    <w:rsid w:val="002956E0"/>
    <w:rsid w:val="00310448"/>
    <w:rsid w:val="00327212"/>
    <w:rsid w:val="0034314E"/>
    <w:rsid w:val="00344B9D"/>
    <w:rsid w:val="00362804"/>
    <w:rsid w:val="003D4F14"/>
    <w:rsid w:val="003E63CC"/>
    <w:rsid w:val="003F7A76"/>
    <w:rsid w:val="0040104E"/>
    <w:rsid w:val="004129F7"/>
    <w:rsid w:val="00420065"/>
    <w:rsid w:val="00544EB5"/>
    <w:rsid w:val="005622FA"/>
    <w:rsid w:val="00572ACF"/>
    <w:rsid w:val="00576A97"/>
    <w:rsid w:val="00582DBB"/>
    <w:rsid w:val="005A575D"/>
    <w:rsid w:val="005D1D13"/>
    <w:rsid w:val="005D7084"/>
    <w:rsid w:val="0062305A"/>
    <w:rsid w:val="00641701"/>
    <w:rsid w:val="0069363E"/>
    <w:rsid w:val="006A7419"/>
    <w:rsid w:val="006F5377"/>
    <w:rsid w:val="006F7F69"/>
    <w:rsid w:val="00707B3D"/>
    <w:rsid w:val="0072405D"/>
    <w:rsid w:val="00745DF1"/>
    <w:rsid w:val="00792D7A"/>
    <w:rsid w:val="007A548E"/>
    <w:rsid w:val="00804EA4"/>
    <w:rsid w:val="00871E07"/>
    <w:rsid w:val="00875BD6"/>
    <w:rsid w:val="00883FCF"/>
    <w:rsid w:val="008D5477"/>
    <w:rsid w:val="00910043"/>
    <w:rsid w:val="009304D9"/>
    <w:rsid w:val="00971ADB"/>
    <w:rsid w:val="00984077"/>
    <w:rsid w:val="00992B80"/>
    <w:rsid w:val="009944AA"/>
    <w:rsid w:val="0099777A"/>
    <w:rsid w:val="009A5277"/>
    <w:rsid w:val="00A07FC4"/>
    <w:rsid w:val="00A270A0"/>
    <w:rsid w:val="00A52616"/>
    <w:rsid w:val="00A6491D"/>
    <w:rsid w:val="00A77274"/>
    <w:rsid w:val="00A93AE3"/>
    <w:rsid w:val="00AC4266"/>
    <w:rsid w:val="00AE17C5"/>
    <w:rsid w:val="00B0249B"/>
    <w:rsid w:val="00B21E27"/>
    <w:rsid w:val="00BA5AB2"/>
    <w:rsid w:val="00BC09F2"/>
    <w:rsid w:val="00BF6BC2"/>
    <w:rsid w:val="00C13E6E"/>
    <w:rsid w:val="00C51AB9"/>
    <w:rsid w:val="00CA7BB7"/>
    <w:rsid w:val="00D45690"/>
    <w:rsid w:val="00D61298"/>
    <w:rsid w:val="00D74605"/>
    <w:rsid w:val="00DC7EB1"/>
    <w:rsid w:val="00E065BD"/>
    <w:rsid w:val="00E31C84"/>
    <w:rsid w:val="00E60105"/>
    <w:rsid w:val="00EB2112"/>
    <w:rsid w:val="00F16961"/>
    <w:rsid w:val="00F36A3A"/>
    <w:rsid w:val="00F66439"/>
    <w:rsid w:val="00F6774C"/>
    <w:rsid w:val="00F86AF9"/>
    <w:rsid w:val="00FB44D8"/>
    <w:rsid w:val="00FF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63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63CC"/>
  </w:style>
  <w:style w:type="paragraph" w:styleId="Rodap">
    <w:name w:val="footer"/>
    <w:basedOn w:val="Normal"/>
    <w:link w:val="RodapChar"/>
    <w:uiPriority w:val="99"/>
    <w:unhideWhenUsed/>
    <w:rsid w:val="003E63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63CC"/>
  </w:style>
  <w:style w:type="paragraph" w:styleId="Textodebalo">
    <w:name w:val="Balloon Text"/>
    <w:basedOn w:val="Normal"/>
    <w:link w:val="TextodebaloChar"/>
    <w:uiPriority w:val="99"/>
    <w:semiHidden/>
    <w:unhideWhenUsed/>
    <w:rsid w:val="003E63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3C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3E63CC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CE21-6DA9-462B-A00A-36D41CB3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SUNSAI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</dc:creator>
  <cp:keywords/>
  <dc:description/>
  <cp:lastModifiedBy>Adriana Santos</cp:lastModifiedBy>
  <cp:revision>3</cp:revision>
  <cp:lastPrinted>2011-12-02T13:41:00Z</cp:lastPrinted>
  <dcterms:created xsi:type="dcterms:W3CDTF">2011-12-02T13:27:00Z</dcterms:created>
  <dcterms:modified xsi:type="dcterms:W3CDTF">2011-12-02T13:41:00Z</dcterms:modified>
</cp:coreProperties>
</file>